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6B0" w:rsidRDefault="003854F7">
      <w:pPr>
        <w:spacing w:after="0" w:line="360" w:lineRule="auto"/>
        <w:rPr>
          <w:b/>
          <w:bCs/>
        </w:rPr>
      </w:pPr>
      <w:r>
        <w:rPr>
          <w:noProof/>
        </w:rPr>
        <w:drawing>
          <wp:inline distT="0" distB="0" distL="0" distR="0">
            <wp:extent cx="2266950" cy="6762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6B0" w:rsidRDefault="00B546B0">
      <w:pPr>
        <w:spacing w:after="0" w:line="360" w:lineRule="auto"/>
        <w:rPr>
          <w:b/>
          <w:sz w:val="24"/>
        </w:rPr>
      </w:pPr>
      <w:r>
        <w:rPr>
          <w:b/>
          <w:bCs/>
        </w:rPr>
        <w:t>C</w:t>
      </w:r>
      <w:r>
        <w:rPr>
          <w:b/>
          <w:sz w:val="24"/>
        </w:rPr>
        <w:t>onsenso da parte degli aventi diritto in caso di minore</w:t>
      </w:r>
    </w:p>
    <w:p w:rsidR="00B546B0" w:rsidRDefault="00B546B0">
      <w:pPr>
        <w:spacing w:after="0" w:line="360" w:lineRule="auto"/>
        <w:jc w:val="both"/>
      </w:pPr>
      <w:r>
        <w:t>Io sottoscritto/a ___________________________________ , nato/a _______________________________ ,</w:t>
      </w:r>
    </w:p>
    <w:p w:rsidR="00B546B0" w:rsidRDefault="00B546B0">
      <w:pPr>
        <w:spacing w:after="0" w:line="360" w:lineRule="auto"/>
        <w:jc w:val="both"/>
      </w:pPr>
      <w:r>
        <w:t>in data __________________________ , residente in ___________________________________________ ,</w:t>
      </w:r>
    </w:p>
    <w:p w:rsidR="00B546B0" w:rsidRDefault="00B546B0">
      <w:pPr>
        <w:spacing w:after="0" w:line="360" w:lineRule="auto"/>
        <w:jc w:val="both"/>
      </w:pPr>
      <w:r>
        <w:t xml:space="preserve">via _____________________________________ , codice fiscale __________________________________ , </w:t>
      </w:r>
    </w:p>
    <w:p w:rsidR="00B546B0" w:rsidRDefault="00B546B0">
      <w:pPr>
        <w:spacing w:after="0" w:line="360" w:lineRule="auto"/>
        <w:jc w:val="both"/>
      </w:pPr>
      <w:r>
        <w:t>□genitore del minore _________________________________________________________________</w:t>
      </w:r>
    </w:p>
    <w:p w:rsidR="00B546B0" w:rsidRDefault="00B546B0">
      <w:pPr>
        <w:spacing w:after="0" w:line="360" w:lineRule="auto"/>
        <w:jc w:val="both"/>
      </w:pPr>
      <w:r>
        <w:t>□genitore affidatario del minore_________________________________________________________</w:t>
      </w:r>
    </w:p>
    <w:p w:rsidR="00B546B0" w:rsidRDefault="00B546B0">
      <w:pPr>
        <w:spacing w:after="0" w:line="360" w:lineRule="auto"/>
        <w:jc w:val="both"/>
      </w:pPr>
      <w:r>
        <w:t>□familiare affidatario del minore________________________________________________________</w:t>
      </w:r>
    </w:p>
    <w:p w:rsidR="00B546B0" w:rsidRDefault="00B546B0">
      <w:pPr>
        <w:spacing w:after="0" w:line="360" w:lineRule="auto"/>
        <w:jc w:val="both"/>
      </w:pPr>
      <w:r>
        <w:t xml:space="preserve">□tutore del minore incaricato dal Tribunale di _____________________in data____//_____//_______ </w:t>
      </w:r>
    </w:p>
    <w:p w:rsidR="00B546B0" w:rsidRDefault="00B546B0">
      <w:pPr>
        <w:spacing w:after="0" w:line="360" w:lineRule="auto"/>
        <w:jc w:val="both"/>
      </w:pPr>
      <w:r>
        <w:t>recapito telefonico (per la comunicazione del referto): _________________________________________ , Istituto _______________________________________________ ,</w:t>
      </w:r>
    </w:p>
    <w:p w:rsidR="00B546B0" w:rsidRDefault="00B546B0">
      <w:pPr>
        <w:spacing w:after="0" w:line="360" w:lineRule="auto"/>
        <w:jc w:val="both"/>
      </w:pPr>
      <w:r>
        <w:t>alla luce di quanto sopra esposto, e consapevole del fatto che l’adesione all’indagine è individuale e volontaria:</w:t>
      </w:r>
    </w:p>
    <w:p w:rsidR="00B546B0" w:rsidRDefault="00B546B0">
      <w:pPr>
        <w:spacing w:after="0" w:line="360" w:lineRule="auto"/>
        <w:jc w:val="both"/>
      </w:pPr>
      <w:r>
        <w:t>□ Manifesto la volontà di sottoporre il minore__________________________________________ all’esecuzione del test antigenico o del tampone molecolare da parte del personale sanitario abilitato della ASL CN2, di farlo aderire al percorso definito in caso di positività (tampone molecolare di conferma) e di averlo esaurientemente informato  con modalità comprensibili, coerenti e rassicuranti in base alla sua età e capacità di comprensione e di condivisione.</w:t>
      </w:r>
    </w:p>
    <w:p w:rsidR="00B546B0" w:rsidRDefault="00B546B0">
      <w:pPr>
        <w:spacing w:after="0" w:line="360" w:lineRule="auto"/>
        <w:jc w:val="both"/>
      </w:pPr>
      <w:r>
        <w:t>Firma _______________________________________________Data____//____//_____________</w:t>
      </w:r>
    </w:p>
    <w:p w:rsidR="00B546B0" w:rsidRDefault="00B546B0">
      <w:pPr>
        <w:spacing w:after="0" w:line="360" w:lineRule="auto"/>
        <w:jc w:val="both"/>
      </w:pPr>
    </w:p>
    <w:p w:rsidR="00B546B0" w:rsidRDefault="00B546B0">
      <w:pPr>
        <w:spacing w:after="0" w:line="360" w:lineRule="auto"/>
        <w:jc w:val="both"/>
      </w:pPr>
      <w:r>
        <w:t xml:space="preserve">□ Qualora nell’ASL non siano attivate forme di comunicazione dell’esito di tipo informatico(Fascicolo Elettronico, Referto On Line, ecc., esprimo il mio consenso a ricevere il referto per via telefonica (D N.36 19/11/09 Garante Privacy) e mi obbligo a comunicare immediatamente al Pediatra di Libera Scelta/Medico di Medicina Generale curante il risultato. </w:t>
      </w:r>
    </w:p>
    <w:p w:rsidR="00B546B0" w:rsidRDefault="00B546B0">
      <w:pPr>
        <w:spacing w:after="0" w:line="360" w:lineRule="auto"/>
        <w:jc w:val="both"/>
      </w:pPr>
    </w:p>
    <w:p w:rsidR="00B546B0" w:rsidRDefault="00B546B0">
      <w:pPr>
        <w:spacing w:after="0" w:line="360" w:lineRule="auto"/>
        <w:jc w:val="both"/>
      </w:pPr>
      <w:r>
        <w:t>Firma ______________________________________________Data____//____//_____________</w:t>
      </w:r>
    </w:p>
    <w:p w:rsidR="00B546B0" w:rsidRDefault="00B546B0">
      <w:pPr>
        <w:spacing w:after="0" w:line="360" w:lineRule="auto"/>
        <w:jc w:val="both"/>
      </w:pPr>
    </w:p>
    <w:p w:rsidR="00B546B0" w:rsidRDefault="00B546B0">
      <w:pPr>
        <w:spacing w:after="0" w:line="360" w:lineRule="auto"/>
        <w:jc w:val="both"/>
      </w:pPr>
      <w:r>
        <w:t>□ Manifesto il mio diniego a sottoporre il minore__________________________________________</w:t>
      </w:r>
    </w:p>
    <w:p w:rsidR="00B546B0" w:rsidRDefault="00B546B0">
      <w:pPr>
        <w:spacing w:after="0" w:line="360" w:lineRule="auto"/>
        <w:jc w:val="both"/>
      </w:pPr>
      <w:r>
        <w:t xml:space="preserve"> all’esecuzione del test antigenico e a farlo aderire al percorso definito in caso di positività.</w:t>
      </w:r>
    </w:p>
    <w:p w:rsidR="00B546B0" w:rsidRDefault="00B546B0">
      <w:pPr>
        <w:spacing w:after="0" w:line="360" w:lineRule="auto"/>
        <w:jc w:val="both"/>
      </w:pPr>
    </w:p>
    <w:p w:rsidR="00B546B0" w:rsidRDefault="00B546B0">
      <w:pPr>
        <w:spacing w:after="0" w:line="360" w:lineRule="auto"/>
        <w:jc w:val="both"/>
      </w:pPr>
      <w:r>
        <w:t>Firma _______________________________________________Data____//____//_____________</w:t>
      </w:r>
    </w:p>
    <w:p w:rsidR="00B546B0" w:rsidRDefault="00B546B0">
      <w:pPr>
        <w:spacing w:after="0" w:line="360" w:lineRule="auto"/>
        <w:jc w:val="both"/>
      </w:pPr>
    </w:p>
    <w:p w:rsidR="00B546B0" w:rsidRDefault="00B546B0" w:rsidP="00286D71">
      <w:pPr>
        <w:spacing w:after="0" w:line="360" w:lineRule="auto"/>
        <w:jc w:val="both"/>
      </w:pPr>
      <w:bookmarkStart w:id="0" w:name="_GoBack"/>
      <w:r>
        <w:t>□ Allego copia di documento di identità in corso di validità .</w:t>
      </w:r>
    </w:p>
    <w:bookmarkEnd w:id="0"/>
    <w:p w:rsidR="00B546B0" w:rsidRDefault="00B546B0">
      <w:pPr>
        <w:spacing w:after="0" w:line="360" w:lineRule="auto"/>
        <w:rPr>
          <w:b/>
          <w:sz w:val="24"/>
        </w:rPr>
      </w:pPr>
      <w:r>
        <w:rPr>
          <w:b/>
          <w:sz w:val="24"/>
        </w:rPr>
        <w:lastRenderedPageBreak/>
        <w:t>Consenso al trattamento dei dati sanitari sensibili*</w:t>
      </w:r>
    </w:p>
    <w:p w:rsidR="00B546B0" w:rsidRDefault="00B546B0">
      <w:pPr>
        <w:spacing w:after="0" w:line="360" w:lineRule="auto"/>
        <w:jc w:val="both"/>
      </w:pPr>
      <w:r>
        <w:t>□ Esprimo il mio consenso al trattamento dei dati personali. I dati personali saranno trattati ai sensi dell’art. 6 lett. e) del GDPR 2016/679 “è necessario per l'esecuzione di un compito di interesse pubblico o connesso all'esercizio di pubblici poteri” e classificati ai sensi dell’art. 9 lett. h), g), i) “il trattamento è necessario per motivi di interesse pubblico nel settore della sanità pubblica”. Il titolare del trattamento è l’ASL CN2 in contitolarità con le strutture sanitarie abilitate allo svolgimento dell’indagine e conseguente test molecolare. Per quanto riguarda le azioni di contrasto all’emergenza COVID-19, Regione Piemonte, Aziende Sanitarie Locali e le strutture sanitarie (pubbliche e private) abilitate al test antigenico operano in regime di contitolarità ai sensi dell’art. 26 Regolamento UE 679/2016.</w:t>
      </w:r>
    </w:p>
    <w:p w:rsidR="00B546B0" w:rsidRDefault="00B546B0">
      <w:pPr>
        <w:spacing w:after="0" w:line="360" w:lineRule="auto"/>
        <w:jc w:val="both"/>
      </w:pPr>
    </w:p>
    <w:p w:rsidR="00B546B0" w:rsidRDefault="00B546B0">
      <w:pPr>
        <w:spacing w:after="0" w:line="360" w:lineRule="auto"/>
        <w:jc w:val="both"/>
      </w:pPr>
      <w:r>
        <w:t>Firma _______________________________________________Data_____//____//____________</w:t>
      </w:r>
    </w:p>
    <w:p w:rsidR="00B546B0" w:rsidRDefault="00B546B0">
      <w:pPr>
        <w:spacing w:after="0" w:line="360" w:lineRule="auto"/>
        <w:jc w:val="both"/>
      </w:pPr>
    </w:p>
    <w:p w:rsidR="00B546B0" w:rsidRDefault="00B546B0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*da leggere attentamente.</w:t>
      </w:r>
    </w:p>
    <w:p w:rsidR="00B546B0" w:rsidRDefault="00B546B0"/>
    <w:p w:rsidR="00B546B0" w:rsidRDefault="00B546B0"/>
    <w:sectPr w:rsidR="00B546B0" w:rsidSect="00AE381C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45FC1"/>
    <w:multiLevelType w:val="multilevel"/>
    <w:tmpl w:val="FFFFFFFF"/>
    <w:lvl w:ilvl="0">
      <w:start w:val="1"/>
      <w:numFmt w:val="decimal"/>
      <w:lvlText w:val="%1)"/>
      <w:lvlJc w:val="left"/>
      <w:pPr>
        <w:ind w:left="73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9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93" w:hanging="180"/>
      </w:pPr>
      <w:rPr>
        <w:rFonts w:cs="Times New Roman"/>
      </w:rPr>
    </w:lvl>
  </w:abstractNum>
  <w:abstractNum w:abstractNumId="1" w15:restartNumberingAfterBreak="0">
    <w:nsid w:val="3B864B69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81C"/>
    <w:rsid w:val="00286D71"/>
    <w:rsid w:val="002F007C"/>
    <w:rsid w:val="003854F7"/>
    <w:rsid w:val="0043759E"/>
    <w:rsid w:val="004A74B4"/>
    <w:rsid w:val="00633C7C"/>
    <w:rsid w:val="00866D9F"/>
    <w:rsid w:val="008B660E"/>
    <w:rsid w:val="009F4B66"/>
    <w:rsid w:val="00AE381C"/>
    <w:rsid w:val="00B546B0"/>
    <w:rsid w:val="00C55C1D"/>
    <w:rsid w:val="00DB56A5"/>
    <w:rsid w:val="00F9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9AAE712B-4487-4A44-919A-ED0F3242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E381C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link w:val="TitoloCarattere"/>
    <w:uiPriority w:val="99"/>
    <w:qFormat/>
    <w:rsid w:val="00AE381C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Corpotesto">
    <w:name w:val="Body Text"/>
    <w:basedOn w:val="Normale"/>
    <w:link w:val="CorpotestoCarattere"/>
    <w:uiPriority w:val="99"/>
    <w:rsid w:val="00AE381C"/>
    <w:pPr>
      <w:spacing w:after="140" w:line="276" w:lineRule="auto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lang w:eastAsia="en-US"/>
    </w:rPr>
  </w:style>
  <w:style w:type="paragraph" w:styleId="Elenco">
    <w:name w:val="List"/>
    <w:basedOn w:val="Corpotesto"/>
    <w:uiPriority w:val="99"/>
    <w:rsid w:val="00AE381C"/>
    <w:rPr>
      <w:rFonts w:cs="Arial Unicode MS"/>
    </w:rPr>
  </w:style>
  <w:style w:type="paragraph" w:styleId="Didascalia">
    <w:name w:val="caption"/>
    <w:basedOn w:val="Normale"/>
    <w:uiPriority w:val="99"/>
    <w:qFormat/>
    <w:rsid w:val="00AE381C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AE381C"/>
    <w:pPr>
      <w:suppressLineNumbers/>
    </w:pPr>
    <w:rPr>
      <w:rFonts w:cs="Arial Unicode MS"/>
    </w:rPr>
  </w:style>
  <w:style w:type="paragraph" w:styleId="Paragrafoelenco">
    <w:name w:val="List Paragraph"/>
    <w:basedOn w:val="Normale"/>
    <w:uiPriority w:val="99"/>
    <w:qFormat/>
    <w:rsid w:val="00F94072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Logo aziendale</vt:lpstr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aziendale</dc:title>
  <dc:subject/>
  <dc:creator>Marco Pichetto</dc:creator>
  <cp:keywords/>
  <dc:description/>
  <cp:lastModifiedBy>dsga</cp:lastModifiedBy>
  <cp:revision>3</cp:revision>
  <cp:lastPrinted>2021-01-29T09:59:00Z</cp:lastPrinted>
  <dcterms:created xsi:type="dcterms:W3CDTF">2021-02-01T11:55:00Z</dcterms:created>
  <dcterms:modified xsi:type="dcterms:W3CDTF">2021-02-01T11:55:00Z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